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36BB9" w14:textId="70451F36" w:rsidR="00006335" w:rsidRPr="00006335" w:rsidRDefault="00006335" w:rsidP="00C56D3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DF4B329" wp14:editId="44A36188">
            <wp:simplePos x="0" y="0"/>
            <wp:positionH relativeFrom="margin">
              <wp:posOffset>17780</wp:posOffset>
            </wp:positionH>
            <wp:positionV relativeFrom="topMargin">
              <wp:posOffset>507365</wp:posOffset>
            </wp:positionV>
            <wp:extent cx="2034540" cy="319405"/>
            <wp:effectExtent l="0" t="0" r="3810" b="4445"/>
            <wp:wrapSquare wrapText="bothSides"/>
            <wp:docPr id="1" name="Obrázek 1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klipart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31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6335">
        <w:rPr>
          <w:rFonts w:ascii="Arial" w:hAnsi="Arial" w:cs="Arial"/>
        </w:rPr>
        <w:t>Tisková zpráva</w:t>
      </w:r>
    </w:p>
    <w:p w14:paraId="66D495B7" w14:textId="77777777" w:rsidR="00752D7E" w:rsidRDefault="00752D7E" w:rsidP="00C56D3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CB10AEA" w14:textId="03080C82" w:rsidR="000A4EB6" w:rsidRPr="00752D7E" w:rsidRDefault="000A4EB6" w:rsidP="00C56D3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752D7E">
        <w:rPr>
          <w:rFonts w:ascii="Arial" w:hAnsi="Arial" w:cs="Arial"/>
          <w:b/>
          <w:bCs/>
          <w:sz w:val="28"/>
          <w:szCs w:val="28"/>
        </w:rPr>
        <w:t>Pomozme dětem s Aspergerovým syndromem žít mezi námi</w:t>
      </w:r>
    </w:p>
    <w:p w14:paraId="13894E08" w14:textId="2E7FA87F" w:rsidR="006F11E6" w:rsidRPr="00B55745" w:rsidRDefault="00707436" w:rsidP="00C56D3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55745">
        <w:rPr>
          <w:rFonts w:ascii="Arial" w:hAnsi="Arial" w:cs="Arial"/>
          <w:b/>
          <w:bCs/>
          <w:sz w:val="24"/>
          <w:szCs w:val="24"/>
        </w:rPr>
        <w:t>18. února je Mezinárodní den Aspergerova synd</w:t>
      </w:r>
      <w:r w:rsidR="00B55745" w:rsidRPr="00B55745">
        <w:rPr>
          <w:rFonts w:ascii="Arial" w:hAnsi="Arial" w:cs="Arial"/>
          <w:b/>
          <w:bCs/>
          <w:sz w:val="24"/>
          <w:szCs w:val="24"/>
        </w:rPr>
        <w:t>r</w:t>
      </w:r>
      <w:r w:rsidRPr="00B55745">
        <w:rPr>
          <w:rFonts w:ascii="Arial" w:hAnsi="Arial" w:cs="Arial"/>
          <w:b/>
          <w:bCs/>
          <w:sz w:val="24"/>
          <w:szCs w:val="24"/>
        </w:rPr>
        <w:t>omu a u Patrona dětí začíná dvouměsíční kampaň na pomoc dětem s autismem</w:t>
      </w:r>
    </w:p>
    <w:p w14:paraId="7FDDC52E" w14:textId="3DCC0C2E" w:rsidR="00FF0861" w:rsidRPr="00F22F97" w:rsidRDefault="00954C98" w:rsidP="00C56D3C">
      <w:pPr>
        <w:jc w:val="both"/>
        <w:rPr>
          <w:rFonts w:ascii="Arial" w:hAnsi="Arial" w:cs="Arial"/>
        </w:rPr>
      </w:pPr>
      <w:r w:rsidRPr="00F22F97">
        <w:rPr>
          <w:rFonts w:ascii="Arial" w:hAnsi="Arial" w:cs="Arial"/>
        </w:rPr>
        <w:t>Děti s Aspergerovým syndromem mluví</w:t>
      </w:r>
      <w:r w:rsidR="00C718F0" w:rsidRPr="00F22F97">
        <w:rPr>
          <w:rFonts w:ascii="Arial" w:hAnsi="Arial" w:cs="Arial"/>
        </w:rPr>
        <w:t xml:space="preserve">, reagují a </w:t>
      </w:r>
      <w:r w:rsidR="009B5769" w:rsidRPr="00F22F97">
        <w:rPr>
          <w:rFonts w:ascii="Arial" w:hAnsi="Arial" w:cs="Arial"/>
        </w:rPr>
        <w:t>pohybují se</w:t>
      </w:r>
      <w:r w:rsidRPr="00F22F97">
        <w:rPr>
          <w:rFonts w:ascii="Arial" w:hAnsi="Arial" w:cs="Arial"/>
        </w:rPr>
        <w:t xml:space="preserve">. Nejsou mentálně postižené. </w:t>
      </w:r>
      <w:r w:rsidR="00F0183A" w:rsidRPr="00F22F97">
        <w:rPr>
          <w:rFonts w:ascii="Arial" w:hAnsi="Arial" w:cs="Arial"/>
        </w:rPr>
        <w:t xml:space="preserve">Na první pohled je asi ani nepoznáte. </w:t>
      </w:r>
      <w:r w:rsidRPr="00F22F97">
        <w:rPr>
          <w:rFonts w:ascii="Arial" w:hAnsi="Arial" w:cs="Arial"/>
        </w:rPr>
        <w:t xml:space="preserve">Reagují </w:t>
      </w:r>
      <w:r w:rsidR="000A4EB6" w:rsidRPr="00F22F97">
        <w:rPr>
          <w:rFonts w:ascii="Arial" w:hAnsi="Arial" w:cs="Arial"/>
        </w:rPr>
        <w:t xml:space="preserve">ale </w:t>
      </w:r>
      <w:r w:rsidRPr="00F22F97">
        <w:rPr>
          <w:rFonts w:ascii="Arial" w:hAnsi="Arial" w:cs="Arial"/>
        </w:rPr>
        <w:t>jinak na běžné situace, jejich emoce a</w:t>
      </w:r>
      <w:r w:rsidR="00E75F67">
        <w:rPr>
          <w:rFonts w:ascii="Arial" w:hAnsi="Arial" w:cs="Arial"/>
        </w:rPr>
        <w:t> </w:t>
      </w:r>
      <w:r w:rsidRPr="00F22F97">
        <w:rPr>
          <w:rFonts w:ascii="Arial" w:hAnsi="Arial" w:cs="Arial"/>
        </w:rPr>
        <w:t xml:space="preserve">navazování vztahů s lidmi jsou </w:t>
      </w:r>
      <w:r w:rsidR="000A4EB6" w:rsidRPr="00F22F97">
        <w:rPr>
          <w:rFonts w:ascii="Arial" w:hAnsi="Arial" w:cs="Arial"/>
        </w:rPr>
        <w:t xml:space="preserve">odlišné od těch našich. </w:t>
      </w:r>
      <w:r w:rsidR="00FF0861" w:rsidRPr="0018322A">
        <w:rPr>
          <w:rFonts w:ascii="Arial" w:hAnsi="Arial" w:cs="Arial"/>
          <w:b/>
          <w:bCs/>
        </w:rPr>
        <w:t xml:space="preserve">Aspergerův syndrom patří mezi diagnózy označované jako poruchy autistického spektra a v sobotu 18. </w:t>
      </w:r>
      <w:r w:rsidR="00CC0A68" w:rsidRPr="0018322A">
        <w:rPr>
          <w:rFonts w:ascii="Arial" w:hAnsi="Arial" w:cs="Arial"/>
          <w:b/>
          <w:bCs/>
        </w:rPr>
        <w:t xml:space="preserve">února </w:t>
      </w:r>
      <w:r w:rsidR="00FF0861" w:rsidRPr="0018322A">
        <w:rPr>
          <w:rFonts w:ascii="Arial" w:hAnsi="Arial" w:cs="Arial"/>
          <w:b/>
          <w:bCs/>
        </w:rPr>
        <w:t>slaví svůj mezinárodní den.</w:t>
      </w:r>
      <w:r w:rsidR="00FF0861" w:rsidRPr="00F22F97">
        <w:rPr>
          <w:rFonts w:ascii="Arial" w:hAnsi="Arial" w:cs="Arial"/>
        </w:rPr>
        <w:t xml:space="preserve"> U jeho příležitosti odstartoval charitativní projekt Patron dětí ve spolupráci s organizacemi </w:t>
      </w:r>
      <w:r w:rsidR="00C718F0" w:rsidRPr="00F22F97">
        <w:rPr>
          <w:rFonts w:ascii="Arial" w:hAnsi="Arial" w:cs="Arial"/>
        </w:rPr>
        <w:t>ADAM – autistické</w:t>
      </w:r>
      <w:r w:rsidR="00FF0861" w:rsidRPr="00F22F97">
        <w:rPr>
          <w:rFonts w:ascii="Arial" w:hAnsi="Arial" w:cs="Arial"/>
        </w:rPr>
        <w:t xml:space="preserve"> děti a my, </w:t>
      </w:r>
      <w:r w:rsidR="0053665D" w:rsidRPr="00F22F97">
        <w:rPr>
          <w:rFonts w:ascii="Arial" w:hAnsi="Arial" w:cs="Arial"/>
        </w:rPr>
        <w:t xml:space="preserve">Dotyk II, </w:t>
      </w:r>
      <w:r w:rsidR="00FF0861" w:rsidRPr="00F22F97">
        <w:rPr>
          <w:rFonts w:ascii="Arial" w:hAnsi="Arial" w:cs="Arial"/>
        </w:rPr>
        <w:t xml:space="preserve">Jdeme Autistům Naproti, </w:t>
      </w:r>
      <w:proofErr w:type="spellStart"/>
      <w:r w:rsidR="00FF0861" w:rsidRPr="00F22F97">
        <w:rPr>
          <w:rFonts w:ascii="Arial" w:hAnsi="Arial" w:cs="Arial"/>
        </w:rPr>
        <w:t>Paspoint</w:t>
      </w:r>
      <w:proofErr w:type="spellEnd"/>
      <w:r w:rsidR="00FF0861" w:rsidRPr="00F22F97">
        <w:rPr>
          <w:rFonts w:ascii="Arial" w:hAnsi="Arial" w:cs="Arial"/>
        </w:rPr>
        <w:t xml:space="preserve">, </w:t>
      </w:r>
      <w:r w:rsidR="006815A8">
        <w:rPr>
          <w:rFonts w:ascii="Arial" w:hAnsi="Arial" w:cs="Arial"/>
        </w:rPr>
        <w:t>Poradnou rané péče MATAN</w:t>
      </w:r>
      <w:r w:rsidR="00736615">
        <w:rPr>
          <w:rFonts w:ascii="Arial" w:hAnsi="Arial" w:cs="Arial"/>
        </w:rPr>
        <w:t>A</w:t>
      </w:r>
      <w:r w:rsidR="006815A8">
        <w:rPr>
          <w:rFonts w:ascii="Arial" w:hAnsi="Arial" w:cs="Arial"/>
        </w:rPr>
        <w:t xml:space="preserve">, </w:t>
      </w:r>
      <w:r w:rsidR="00FF0861" w:rsidRPr="00F22F97">
        <w:rPr>
          <w:rFonts w:ascii="Arial" w:hAnsi="Arial" w:cs="Arial"/>
        </w:rPr>
        <w:t xml:space="preserve">Za sklem a </w:t>
      </w:r>
      <w:r w:rsidR="00532104">
        <w:rPr>
          <w:rFonts w:ascii="Arial" w:hAnsi="Arial" w:cs="Arial"/>
        </w:rPr>
        <w:t xml:space="preserve">s </w:t>
      </w:r>
      <w:r w:rsidR="00FF0861" w:rsidRPr="00F22F97">
        <w:rPr>
          <w:rFonts w:ascii="Arial" w:hAnsi="Arial" w:cs="Arial"/>
        </w:rPr>
        <w:t>Autistickou školou</w:t>
      </w:r>
      <w:r w:rsidR="006815A8">
        <w:rPr>
          <w:rFonts w:ascii="Arial" w:hAnsi="Arial" w:cs="Arial"/>
        </w:rPr>
        <w:t xml:space="preserve"> </w:t>
      </w:r>
      <w:r w:rsidR="00FF0861" w:rsidRPr="00F22F97">
        <w:rPr>
          <w:rFonts w:ascii="Arial" w:hAnsi="Arial" w:cs="Arial"/>
        </w:rPr>
        <w:t xml:space="preserve">na svých webových stránkách </w:t>
      </w:r>
      <w:r w:rsidR="00FF0861" w:rsidRPr="0018322A">
        <w:rPr>
          <w:rFonts w:ascii="Arial" w:hAnsi="Arial" w:cs="Arial"/>
          <w:b/>
          <w:bCs/>
        </w:rPr>
        <w:t>kampaň na pomoc dětem s autismem</w:t>
      </w:r>
      <w:r w:rsidR="00FF0861" w:rsidRPr="00F22F97">
        <w:rPr>
          <w:rFonts w:ascii="Arial" w:hAnsi="Arial" w:cs="Arial"/>
        </w:rPr>
        <w:t>.</w:t>
      </w:r>
      <w:r w:rsidR="00F0183A" w:rsidRPr="00F22F97">
        <w:rPr>
          <w:rFonts w:ascii="Arial" w:hAnsi="Arial" w:cs="Arial"/>
        </w:rPr>
        <w:t xml:space="preserve"> Kampaň potrvá do 16. dubna a jejím cílem je umožnit prostřednictvím finanční sbírky co největšímu množství dětí</w:t>
      </w:r>
      <w:r w:rsidR="004E66C3" w:rsidRPr="00F22F97">
        <w:rPr>
          <w:rFonts w:ascii="Arial" w:hAnsi="Arial" w:cs="Arial"/>
        </w:rPr>
        <w:t xml:space="preserve">, aby mohly absolvovat </w:t>
      </w:r>
      <w:r w:rsidR="00F0183A" w:rsidRPr="00F22F97">
        <w:rPr>
          <w:rFonts w:ascii="Arial" w:hAnsi="Arial" w:cs="Arial"/>
        </w:rPr>
        <w:t>terapie k</w:t>
      </w:r>
      <w:r w:rsidR="00736615">
        <w:rPr>
          <w:rFonts w:ascii="Arial" w:hAnsi="Arial" w:cs="Arial"/>
        </w:rPr>
        <w:t> </w:t>
      </w:r>
      <w:r w:rsidR="00F0183A" w:rsidRPr="0018322A">
        <w:rPr>
          <w:rFonts w:ascii="Arial" w:hAnsi="Arial" w:cs="Arial"/>
          <w:b/>
          <w:bCs/>
        </w:rPr>
        <w:t xml:space="preserve">nácviku chybějících dovedností, vhodné vzdělávání a </w:t>
      </w:r>
      <w:r w:rsidR="00AD4743" w:rsidRPr="0018322A">
        <w:rPr>
          <w:rFonts w:ascii="Arial" w:hAnsi="Arial" w:cs="Arial"/>
          <w:b/>
          <w:bCs/>
        </w:rPr>
        <w:t xml:space="preserve">získaly </w:t>
      </w:r>
      <w:r w:rsidR="00F0183A" w:rsidRPr="0018322A">
        <w:rPr>
          <w:rFonts w:ascii="Arial" w:hAnsi="Arial" w:cs="Arial"/>
          <w:b/>
          <w:bCs/>
        </w:rPr>
        <w:t>další pomůcky a služby</w:t>
      </w:r>
      <w:r w:rsidR="00F0183A" w:rsidRPr="00F22F97">
        <w:rPr>
          <w:rFonts w:ascii="Arial" w:hAnsi="Arial" w:cs="Arial"/>
        </w:rPr>
        <w:t xml:space="preserve">, které jim umožní žít lépe mezi námi. </w:t>
      </w:r>
      <w:r w:rsidR="00AD4743" w:rsidRPr="00F22F97">
        <w:rPr>
          <w:rFonts w:ascii="Arial" w:hAnsi="Arial" w:cs="Arial"/>
        </w:rPr>
        <w:t>Většina z nich totiž není hrazena ze zdravotního pojištění a je</w:t>
      </w:r>
      <w:r w:rsidR="001944C5" w:rsidRPr="00F22F97">
        <w:rPr>
          <w:rFonts w:ascii="Arial" w:hAnsi="Arial" w:cs="Arial"/>
        </w:rPr>
        <w:t xml:space="preserve"> velmi drahá. </w:t>
      </w:r>
      <w:r w:rsidR="00F0183A" w:rsidRPr="00F22F97">
        <w:rPr>
          <w:rFonts w:ascii="Arial" w:hAnsi="Arial" w:cs="Arial"/>
        </w:rPr>
        <w:t xml:space="preserve">Pomoci může na </w:t>
      </w:r>
      <w:hyperlink r:id="rId9" w:history="1">
        <w:r w:rsidR="00AC31B4" w:rsidRPr="0018322A">
          <w:rPr>
            <w:rStyle w:val="Hypertextovodkaz"/>
            <w:rFonts w:ascii="Arial" w:hAnsi="Arial" w:cs="Arial"/>
            <w:b/>
            <w:bCs/>
          </w:rPr>
          <w:t>https://patrondeti.cz/pribeh/autismus</w:t>
        </w:r>
      </w:hyperlink>
      <w:r w:rsidR="00AC31B4">
        <w:t xml:space="preserve"> </w:t>
      </w:r>
      <w:r w:rsidR="00F0183A" w:rsidRPr="00F22F97">
        <w:rPr>
          <w:rFonts w:ascii="Arial" w:hAnsi="Arial" w:cs="Arial"/>
        </w:rPr>
        <w:t>každý.</w:t>
      </w:r>
    </w:p>
    <w:p w14:paraId="2189976F" w14:textId="2A6ABB58" w:rsidR="001D3157" w:rsidRDefault="00FF0861" w:rsidP="00C56D3C">
      <w:pPr>
        <w:jc w:val="both"/>
        <w:rPr>
          <w:rFonts w:ascii="Arial" w:hAnsi="Arial" w:cs="Arial"/>
        </w:rPr>
      </w:pPr>
      <w:r w:rsidRPr="00F22F97">
        <w:rPr>
          <w:rFonts w:ascii="Arial" w:hAnsi="Arial" w:cs="Arial"/>
        </w:rPr>
        <w:t>V</w:t>
      </w:r>
      <w:r w:rsidR="0086582F" w:rsidRPr="00F22F97">
        <w:rPr>
          <w:rFonts w:ascii="Arial" w:hAnsi="Arial" w:cs="Arial"/>
        </w:rPr>
        <w:t> ČR žije odhadem 15 000 dětí i dospělých s</w:t>
      </w:r>
      <w:r w:rsidRPr="00F22F97">
        <w:rPr>
          <w:rFonts w:ascii="Arial" w:hAnsi="Arial" w:cs="Arial"/>
        </w:rPr>
        <w:t xml:space="preserve"> Aspergerovým syndromem. </w:t>
      </w:r>
      <w:r w:rsidRPr="00F22F97">
        <w:rPr>
          <w:rFonts w:ascii="Arial" w:hAnsi="Arial" w:cs="Arial"/>
          <w:i/>
          <w:iCs/>
        </w:rPr>
        <w:t>„Podle informací, které máme od spolupracujících organizací</w:t>
      </w:r>
      <w:r w:rsidR="0044445F">
        <w:rPr>
          <w:rFonts w:ascii="Arial" w:hAnsi="Arial" w:cs="Arial"/>
          <w:i/>
          <w:iCs/>
        </w:rPr>
        <w:t>,</w:t>
      </w:r>
      <w:r w:rsidRPr="00F22F97">
        <w:rPr>
          <w:rFonts w:ascii="Arial" w:hAnsi="Arial" w:cs="Arial"/>
          <w:i/>
          <w:iCs/>
        </w:rPr>
        <w:t xml:space="preserve"> však není většina lidí s </w:t>
      </w:r>
      <w:proofErr w:type="spellStart"/>
      <w:r w:rsidRPr="00F22F97">
        <w:rPr>
          <w:rFonts w:ascii="Arial" w:hAnsi="Arial" w:cs="Arial"/>
          <w:i/>
          <w:iCs/>
        </w:rPr>
        <w:t>Aspergerem</w:t>
      </w:r>
      <w:proofErr w:type="spellEnd"/>
      <w:r w:rsidRPr="00F22F97">
        <w:rPr>
          <w:rFonts w:ascii="Arial" w:hAnsi="Arial" w:cs="Arial"/>
          <w:i/>
          <w:iCs/>
        </w:rPr>
        <w:t xml:space="preserve"> vůbec diagnostiková</w:t>
      </w:r>
      <w:r w:rsidR="00C718F0" w:rsidRPr="00F22F97">
        <w:rPr>
          <w:rFonts w:ascii="Arial" w:hAnsi="Arial" w:cs="Arial"/>
          <w:i/>
          <w:iCs/>
        </w:rPr>
        <w:t>n</w:t>
      </w:r>
      <w:r w:rsidRPr="00F22F97">
        <w:rPr>
          <w:rFonts w:ascii="Arial" w:hAnsi="Arial" w:cs="Arial"/>
          <w:i/>
          <w:iCs/>
        </w:rPr>
        <w:t>a, obzvláště těch s mírnější formou</w:t>
      </w:r>
      <w:r w:rsidR="00C718F0" w:rsidRPr="00F22F97">
        <w:rPr>
          <w:rFonts w:ascii="Arial" w:hAnsi="Arial" w:cs="Arial"/>
          <w:i/>
          <w:iCs/>
        </w:rPr>
        <w:t>. Z příběhů dětí, kterým opakovaně pomáháme</w:t>
      </w:r>
      <w:r w:rsidR="00530B4C">
        <w:rPr>
          <w:rFonts w:ascii="Arial" w:hAnsi="Arial" w:cs="Arial"/>
          <w:i/>
          <w:iCs/>
        </w:rPr>
        <w:t>,</w:t>
      </w:r>
      <w:r w:rsidR="00C718F0" w:rsidRPr="00F22F97">
        <w:rPr>
          <w:rFonts w:ascii="Arial" w:hAnsi="Arial" w:cs="Arial"/>
          <w:i/>
          <w:iCs/>
        </w:rPr>
        <w:t xml:space="preserve"> však vidíme, že to vůbec nemají v životě jednoduché. </w:t>
      </w:r>
      <w:r w:rsidR="000A55ED">
        <w:rPr>
          <w:rFonts w:ascii="Arial" w:hAnsi="Arial" w:cs="Arial"/>
          <w:i/>
          <w:iCs/>
        </w:rPr>
        <w:t>P</w:t>
      </w:r>
      <w:r w:rsidR="00C718F0" w:rsidRPr="00F22F97">
        <w:rPr>
          <w:rFonts w:ascii="Arial" w:hAnsi="Arial" w:cs="Arial"/>
          <w:i/>
          <w:iCs/>
        </w:rPr>
        <w:t xml:space="preserve">otřebují speciální vzdělávání, terapie k nácviku dovedností či </w:t>
      </w:r>
      <w:r w:rsidR="00575854">
        <w:rPr>
          <w:rFonts w:ascii="Arial" w:hAnsi="Arial" w:cs="Arial"/>
          <w:i/>
          <w:iCs/>
        </w:rPr>
        <w:t xml:space="preserve">podporu jejich zájmů i talentů. </w:t>
      </w:r>
      <w:r w:rsidR="00380598">
        <w:rPr>
          <w:rFonts w:ascii="Arial" w:hAnsi="Arial" w:cs="Arial"/>
          <w:i/>
          <w:iCs/>
        </w:rPr>
        <w:t>Potřebují pomoct, aby se mohly rozvíjet a lépe mezi námi žít,</w:t>
      </w:r>
      <w:r w:rsidR="00F0183A" w:rsidRPr="00F22F97">
        <w:rPr>
          <w:rFonts w:ascii="Arial" w:hAnsi="Arial" w:cs="Arial"/>
          <w:i/>
          <w:iCs/>
        </w:rPr>
        <w:t>“</w:t>
      </w:r>
      <w:r w:rsidR="00C718F0" w:rsidRPr="00F22F97">
        <w:rPr>
          <w:rFonts w:ascii="Arial" w:hAnsi="Arial" w:cs="Arial"/>
        </w:rPr>
        <w:t xml:space="preserve"> říká </w:t>
      </w:r>
      <w:r w:rsidR="00C718F0" w:rsidRPr="0042565F">
        <w:rPr>
          <w:rFonts w:ascii="Arial" w:hAnsi="Arial" w:cs="Arial"/>
          <w:b/>
          <w:bCs/>
        </w:rPr>
        <w:t>Edita Mrkousová, výkonná ředitelka Patrona dětí</w:t>
      </w:r>
      <w:r w:rsidR="00C718F0" w:rsidRPr="00F22F97">
        <w:rPr>
          <w:rFonts w:ascii="Arial" w:hAnsi="Arial" w:cs="Arial"/>
        </w:rPr>
        <w:t>.</w:t>
      </w:r>
      <w:r w:rsidR="00F637AA">
        <w:rPr>
          <w:rFonts w:ascii="Arial" w:hAnsi="Arial" w:cs="Arial"/>
        </w:rPr>
        <w:t xml:space="preserve"> </w:t>
      </w:r>
    </w:p>
    <w:p w14:paraId="6C484DEF" w14:textId="5BA1DC69" w:rsidR="00F0183A" w:rsidRPr="00196D73" w:rsidRDefault="007A0DE1" w:rsidP="00C56D3C">
      <w:pPr>
        <w:jc w:val="both"/>
        <w:rPr>
          <w:i/>
          <w:iCs/>
        </w:rPr>
      </w:pPr>
      <w:r w:rsidRPr="00F22F97">
        <w:rPr>
          <w:rFonts w:ascii="Arial" w:hAnsi="Arial" w:cs="Arial"/>
        </w:rPr>
        <w:t xml:space="preserve">Stejně nepřesné statistiky jako u Aspergerova syndromu jsou i u dalších diagnóz v rámci poruch autistického spektra. Obecně se však tvrdí, že </w:t>
      </w:r>
      <w:r w:rsidR="007F4BF3">
        <w:rPr>
          <w:rFonts w:ascii="Arial" w:hAnsi="Arial" w:cs="Arial"/>
        </w:rPr>
        <w:t xml:space="preserve">se </w:t>
      </w:r>
      <w:r w:rsidRPr="00F22F97">
        <w:rPr>
          <w:rFonts w:ascii="Arial" w:hAnsi="Arial" w:cs="Arial"/>
        </w:rPr>
        <w:t>každý rok v ČR narodí 2 000 nových autistů</w:t>
      </w:r>
      <w:r w:rsidR="00992725" w:rsidRPr="00F22F97">
        <w:rPr>
          <w:rFonts w:ascii="Arial" w:hAnsi="Arial" w:cs="Arial"/>
        </w:rPr>
        <w:t>.</w:t>
      </w:r>
      <w:r w:rsidR="00C81077" w:rsidRPr="00F22F97">
        <w:rPr>
          <w:rFonts w:ascii="Arial" w:hAnsi="Arial" w:cs="Arial"/>
        </w:rPr>
        <w:t xml:space="preserve"> </w:t>
      </w:r>
      <w:r w:rsidR="00C81077" w:rsidRPr="00F22F97">
        <w:rPr>
          <w:rFonts w:ascii="Arial" w:hAnsi="Arial" w:cs="Arial"/>
          <w:i/>
          <w:iCs/>
        </w:rPr>
        <w:t xml:space="preserve">„Život dětí s </w:t>
      </w:r>
      <w:proofErr w:type="spellStart"/>
      <w:r w:rsidR="00C81077" w:rsidRPr="00F22F97">
        <w:rPr>
          <w:rFonts w:ascii="Arial" w:hAnsi="Arial" w:cs="Arial"/>
          <w:i/>
          <w:iCs/>
        </w:rPr>
        <w:t>Aspergerem</w:t>
      </w:r>
      <w:proofErr w:type="spellEnd"/>
      <w:r w:rsidR="00C81077" w:rsidRPr="00F22F97">
        <w:rPr>
          <w:rFonts w:ascii="Arial" w:hAnsi="Arial" w:cs="Arial"/>
          <w:i/>
          <w:iCs/>
        </w:rPr>
        <w:t xml:space="preserve"> může být v určitých chvílích pro okolí nepochopitelný. Věci kolem sebe mohou vnímat jinak, než je vnímáme my. Ony samy mohou být nepochopen</w:t>
      </w:r>
      <w:r w:rsidR="008874DE" w:rsidRPr="00F22F97">
        <w:rPr>
          <w:rFonts w:ascii="Arial" w:hAnsi="Arial" w:cs="Arial"/>
          <w:i/>
          <w:iCs/>
        </w:rPr>
        <w:t>y</w:t>
      </w:r>
      <w:r w:rsidR="00C81077" w:rsidRPr="00F22F97">
        <w:rPr>
          <w:rFonts w:ascii="Arial" w:hAnsi="Arial" w:cs="Arial"/>
          <w:i/>
          <w:iCs/>
        </w:rPr>
        <w:t xml:space="preserve"> ostatními. Pokud mezi tím chaosem a nejistotou najdou něco, čemu rozumí, co je baví, co jim dává smysl, pak se na to velmi často upnou a nastudují si o tom všechny možné informace. Nezřídka tomu věnují celý život a v mnoha případech se tento ‚koníček‘ může stát do budoucna i profesí, ve které vynikají a mohou za ní získávat možná i nějaká ocenění,“</w:t>
      </w:r>
      <w:r w:rsidR="00C81077" w:rsidRPr="00F22F97">
        <w:rPr>
          <w:rFonts w:ascii="Arial" w:hAnsi="Arial" w:cs="Arial"/>
        </w:rPr>
        <w:t xml:space="preserve"> objasňuje maminka sedmiletého Marka</w:t>
      </w:r>
      <w:r w:rsidR="00D856B5" w:rsidRPr="00F22F97">
        <w:rPr>
          <w:rFonts w:ascii="Arial" w:hAnsi="Arial" w:cs="Arial"/>
        </w:rPr>
        <w:t xml:space="preserve">, který je do kampaně na pomoc dětem s autismem </w:t>
      </w:r>
      <w:r w:rsidR="00897D54" w:rsidRPr="00F22F97">
        <w:rPr>
          <w:rFonts w:ascii="Arial" w:hAnsi="Arial" w:cs="Arial"/>
        </w:rPr>
        <w:t xml:space="preserve">přihlášen. </w:t>
      </w:r>
      <w:r w:rsidR="00E12781" w:rsidRPr="00B541C5">
        <w:rPr>
          <w:rFonts w:ascii="Arial" w:hAnsi="Arial" w:cs="Arial"/>
        </w:rPr>
        <w:t xml:space="preserve">Maminka Péti zase říká: </w:t>
      </w:r>
      <w:r w:rsidR="009873BE" w:rsidRPr="00B541C5">
        <w:rPr>
          <w:rFonts w:ascii="Arial" w:hAnsi="Arial" w:cs="Arial"/>
        </w:rPr>
        <w:t>„</w:t>
      </w:r>
      <w:r w:rsidR="009873BE" w:rsidRPr="00B541C5">
        <w:rPr>
          <w:rFonts w:ascii="Arial" w:hAnsi="Arial" w:cs="Arial"/>
          <w:i/>
          <w:iCs/>
        </w:rPr>
        <w:t>Péťa nemá žádné kamarády. Má problémy hlavně s komunikací a</w:t>
      </w:r>
      <w:r w:rsidR="0012320B">
        <w:rPr>
          <w:rFonts w:ascii="Arial" w:hAnsi="Arial" w:cs="Arial"/>
          <w:i/>
          <w:iCs/>
        </w:rPr>
        <w:t> </w:t>
      </w:r>
      <w:r w:rsidR="009873BE" w:rsidRPr="00B541C5">
        <w:rPr>
          <w:rFonts w:ascii="Arial" w:hAnsi="Arial" w:cs="Arial"/>
          <w:i/>
          <w:iCs/>
        </w:rPr>
        <w:t>porozuměním běžných společenských situací. Co nám přijde normální, jemu často ne a</w:t>
      </w:r>
      <w:r w:rsidR="0012320B">
        <w:rPr>
          <w:rFonts w:ascii="Arial" w:hAnsi="Arial" w:cs="Arial"/>
          <w:i/>
          <w:iCs/>
        </w:rPr>
        <w:t> </w:t>
      </w:r>
      <w:r w:rsidR="009873BE" w:rsidRPr="00B541C5">
        <w:rPr>
          <w:rFonts w:ascii="Arial" w:hAnsi="Arial" w:cs="Arial"/>
          <w:i/>
          <w:iCs/>
        </w:rPr>
        <w:t>naopak</w:t>
      </w:r>
      <w:r w:rsidR="00B541C5" w:rsidRPr="00B541C5">
        <w:rPr>
          <w:rFonts w:ascii="Arial" w:hAnsi="Arial" w:cs="Arial"/>
          <w:i/>
          <w:iCs/>
        </w:rPr>
        <w:t>.</w:t>
      </w:r>
      <w:r w:rsidR="009873BE" w:rsidRPr="00B541C5">
        <w:rPr>
          <w:rFonts w:ascii="Arial" w:hAnsi="Arial" w:cs="Arial"/>
          <w:i/>
          <w:iCs/>
        </w:rPr>
        <w:t>“</w:t>
      </w:r>
      <w:r w:rsidR="009873BE" w:rsidRPr="00B541C5">
        <w:rPr>
          <w:i/>
          <w:iCs/>
        </w:rPr>
        <w:t xml:space="preserve"> </w:t>
      </w:r>
      <w:r w:rsidR="00196D73">
        <w:rPr>
          <w:i/>
          <w:iCs/>
        </w:rPr>
        <w:t xml:space="preserve"> </w:t>
      </w:r>
      <w:r w:rsidR="00B541C5">
        <w:rPr>
          <w:rFonts w:ascii="Arial" w:hAnsi="Arial" w:cs="Arial"/>
        </w:rPr>
        <w:t xml:space="preserve">Vybrané příběhy dětí přihlášených do kampaně najdete na </w:t>
      </w:r>
      <w:hyperlink r:id="rId10" w:history="1">
        <w:r w:rsidR="00B541C5" w:rsidRPr="00F8225D">
          <w:rPr>
            <w:rStyle w:val="Hypertextovodkaz"/>
            <w:rFonts w:ascii="Arial" w:hAnsi="Arial" w:cs="Arial"/>
          </w:rPr>
          <w:t>Blogu P</w:t>
        </w:r>
        <w:r w:rsidR="00C16157" w:rsidRPr="00F8225D">
          <w:rPr>
            <w:rStyle w:val="Hypertextovodkaz"/>
            <w:rFonts w:ascii="Arial" w:hAnsi="Arial" w:cs="Arial"/>
          </w:rPr>
          <w:t>atrona dětí</w:t>
        </w:r>
      </w:hyperlink>
      <w:r w:rsidR="00C16157">
        <w:rPr>
          <w:rFonts w:ascii="Arial" w:hAnsi="Arial" w:cs="Arial"/>
        </w:rPr>
        <w:t>.</w:t>
      </w:r>
    </w:p>
    <w:p w14:paraId="49F9BC7D" w14:textId="6F5A9610" w:rsidR="00BE4EB3" w:rsidRDefault="00BE4EB3" w:rsidP="00BE4EB3">
      <w:pPr>
        <w:jc w:val="both"/>
        <w:rPr>
          <w:rFonts w:ascii="Arial" w:hAnsi="Arial" w:cs="Arial"/>
        </w:rPr>
      </w:pPr>
      <w:r w:rsidRPr="00BE4EB3">
        <w:rPr>
          <w:rFonts w:ascii="Arial" w:hAnsi="Arial" w:cs="Arial"/>
        </w:rPr>
        <w:t>„</w:t>
      </w:r>
      <w:r w:rsidRPr="00BE4EB3">
        <w:rPr>
          <w:rFonts w:ascii="Arial" w:hAnsi="Arial" w:cs="Arial"/>
          <w:i/>
          <w:iCs/>
        </w:rPr>
        <w:t>Dává velký smysl podpořit děti s Aspergerovým syndromem a vůbec všechny na autistickém spektru v jejich osamostatňování. Děkujeme, že pomáháte měnit jejich životní osudy</w:t>
      </w:r>
      <w:r>
        <w:rPr>
          <w:rFonts w:ascii="Arial" w:hAnsi="Arial" w:cs="Arial"/>
          <w:i/>
          <w:iCs/>
        </w:rPr>
        <w:t>,</w:t>
      </w:r>
      <w:r w:rsidRPr="00BE4EB3"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uvádí </w:t>
      </w:r>
      <w:r w:rsidRPr="000E73BC">
        <w:rPr>
          <w:rFonts w:ascii="Arial" w:hAnsi="Arial" w:cs="Arial"/>
          <w:b/>
          <w:bCs/>
        </w:rPr>
        <w:t xml:space="preserve">předsedkyně spolku Jdeme Autistům </w:t>
      </w:r>
      <w:r w:rsidR="00E13A4C" w:rsidRPr="000E73BC">
        <w:rPr>
          <w:rFonts w:ascii="Arial" w:hAnsi="Arial" w:cs="Arial"/>
          <w:b/>
          <w:bCs/>
        </w:rPr>
        <w:t>N</w:t>
      </w:r>
      <w:r w:rsidRPr="000E73BC">
        <w:rPr>
          <w:rFonts w:ascii="Arial" w:hAnsi="Arial" w:cs="Arial"/>
          <w:b/>
          <w:bCs/>
        </w:rPr>
        <w:t>aproti</w:t>
      </w:r>
      <w:r w:rsidR="00C77B08" w:rsidRPr="000E73BC">
        <w:rPr>
          <w:rFonts w:ascii="Arial" w:hAnsi="Arial" w:cs="Arial"/>
          <w:b/>
          <w:bCs/>
        </w:rPr>
        <w:t xml:space="preserve"> Markéta </w:t>
      </w:r>
      <w:proofErr w:type="spellStart"/>
      <w:r w:rsidR="00C77B08" w:rsidRPr="000E73BC">
        <w:rPr>
          <w:rFonts w:ascii="Arial" w:hAnsi="Arial" w:cs="Arial"/>
          <w:b/>
          <w:bCs/>
        </w:rPr>
        <w:t>Jandeková</w:t>
      </w:r>
      <w:proofErr w:type="spellEnd"/>
      <w:r w:rsidR="00C77B08">
        <w:rPr>
          <w:rFonts w:ascii="Arial" w:hAnsi="Arial" w:cs="Arial"/>
        </w:rPr>
        <w:t xml:space="preserve">. </w:t>
      </w:r>
      <w:r w:rsidR="00C77B08" w:rsidRPr="005D3648">
        <w:rPr>
          <w:rFonts w:ascii="Arial" w:hAnsi="Arial" w:cs="Arial"/>
          <w:b/>
          <w:bCs/>
        </w:rPr>
        <w:t>Ředitelka spolku ADAM – autistické děti a my</w:t>
      </w:r>
      <w:r w:rsidR="000E73BC" w:rsidRPr="005D3648">
        <w:rPr>
          <w:rFonts w:ascii="Arial" w:hAnsi="Arial" w:cs="Arial"/>
          <w:b/>
          <w:bCs/>
        </w:rPr>
        <w:t xml:space="preserve"> </w:t>
      </w:r>
      <w:r w:rsidR="005D3648" w:rsidRPr="005D3648">
        <w:rPr>
          <w:rFonts w:ascii="Arial" w:hAnsi="Arial" w:cs="Arial"/>
          <w:b/>
          <w:bCs/>
        </w:rPr>
        <w:t>Marie Gerdová</w:t>
      </w:r>
      <w:r w:rsidR="00C77B08" w:rsidRPr="005D3648">
        <w:rPr>
          <w:rFonts w:ascii="Arial" w:hAnsi="Arial" w:cs="Arial"/>
          <w:b/>
          <w:bCs/>
        </w:rPr>
        <w:t xml:space="preserve"> </w:t>
      </w:r>
      <w:r w:rsidR="00C77B08" w:rsidRPr="00BE4EB3">
        <w:rPr>
          <w:rFonts w:ascii="Arial" w:hAnsi="Arial" w:cs="Arial"/>
        </w:rPr>
        <w:t xml:space="preserve">k tomu doplňuje: </w:t>
      </w:r>
      <w:r w:rsidR="00C77B08" w:rsidRPr="00C77B08">
        <w:rPr>
          <w:rFonts w:ascii="Arial" w:hAnsi="Arial" w:cs="Arial"/>
          <w:i/>
          <w:iCs/>
        </w:rPr>
        <w:t xml:space="preserve">„Když se do rodiny narodí dítě </w:t>
      </w:r>
      <w:r w:rsidR="00C77B08" w:rsidRPr="00C77B08">
        <w:rPr>
          <w:rFonts w:ascii="Arial" w:hAnsi="Arial" w:cs="Arial"/>
          <w:i/>
          <w:iCs/>
        </w:rPr>
        <w:lastRenderedPageBreak/>
        <w:t>s poruchou autistického spektra, od základu se v rodině změní vše. Je to obrovská zátěž pro rodiče, kteří nejen začínají hledat způsoby</w:t>
      </w:r>
      <w:r w:rsidR="00EE3455">
        <w:rPr>
          <w:rFonts w:ascii="Arial" w:hAnsi="Arial" w:cs="Arial"/>
          <w:i/>
          <w:iCs/>
        </w:rPr>
        <w:t>,</w:t>
      </w:r>
      <w:r w:rsidR="00C77B08" w:rsidRPr="00C77B08">
        <w:rPr>
          <w:rFonts w:ascii="Arial" w:hAnsi="Arial" w:cs="Arial"/>
          <w:i/>
          <w:iCs/>
        </w:rPr>
        <w:t xml:space="preserve"> jak svému dítěti pomoc</w:t>
      </w:r>
      <w:r w:rsidR="00EE3455">
        <w:rPr>
          <w:rFonts w:ascii="Arial" w:hAnsi="Arial" w:cs="Arial"/>
          <w:i/>
          <w:iCs/>
        </w:rPr>
        <w:t>i</w:t>
      </w:r>
      <w:r w:rsidR="00C77B08" w:rsidRPr="00C77B08">
        <w:rPr>
          <w:rFonts w:ascii="Arial" w:hAnsi="Arial" w:cs="Arial"/>
          <w:i/>
          <w:iCs/>
        </w:rPr>
        <w:t>, ale jsou také vystavování obrovskému tlaku okolí za nevhodné chování jejich dětí.“</w:t>
      </w:r>
      <w:r w:rsidR="00FB7BD0" w:rsidRPr="00FB7BD0">
        <w:rPr>
          <w:rFonts w:ascii="Arial" w:hAnsi="Arial" w:cs="Arial"/>
        </w:rPr>
        <w:t xml:space="preserve"> </w:t>
      </w:r>
      <w:r w:rsidR="002D4B38">
        <w:rPr>
          <w:rFonts w:ascii="Arial" w:hAnsi="Arial" w:cs="Arial"/>
        </w:rPr>
        <w:t xml:space="preserve">Podle </w:t>
      </w:r>
      <w:r w:rsidR="00CB6D13">
        <w:rPr>
          <w:rFonts w:ascii="Arial" w:hAnsi="Arial" w:cs="Arial"/>
        </w:rPr>
        <w:t xml:space="preserve">pracovníků </w:t>
      </w:r>
      <w:r w:rsidR="00CB6D13" w:rsidRPr="009F28F2">
        <w:rPr>
          <w:rFonts w:ascii="Arial" w:hAnsi="Arial" w:cs="Arial"/>
          <w:b/>
          <w:bCs/>
        </w:rPr>
        <w:t xml:space="preserve">z organizace </w:t>
      </w:r>
      <w:proofErr w:type="spellStart"/>
      <w:r w:rsidR="00CB6D13" w:rsidRPr="009F28F2">
        <w:rPr>
          <w:rFonts w:ascii="Arial" w:hAnsi="Arial" w:cs="Arial"/>
          <w:b/>
          <w:bCs/>
        </w:rPr>
        <w:t>Paspoint</w:t>
      </w:r>
      <w:proofErr w:type="spellEnd"/>
      <w:r w:rsidR="00CB6D13" w:rsidRPr="009F28F2">
        <w:rPr>
          <w:rFonts w:ascii="Arial" w:hAnsi="Arial" w:cs="Arial"/>
          <w:b/>
          <w:bCs/>
        </w:rPr>
        <w:t xml:space="preserve"> </w:t>
      </w:r>
      <w:r w:rsidR="000B2BB0">
        <w:rPr>
          <w:rFonts w:ascii="Arial" w:hAnsi="Arial" w:cs="Arial"/>
        </w:rPr>
        <w:t xml:space="preserve">klade péče </w:t>
      </w:r>
      <w:r w:rsidR="00FB7BD0" w:rsidRPr="000B2BB0">
        <w:rPr>
          <w:rFonts w:ascii="Arial" w:hAnsi="Arial" w:cs="Arial"/>
        </w:rPr>
        <w:t>o děti s</w:t>
      </w:r>
      <w:r w:rsidR="00643118">
        <w:rPr>
          <w:rFonts w:ascii="Arial" w:hAnsi="Arial" w:cs="Arial"/>
        </w:rPr>
        <w:t> </w:t>
      </w:r>
      <w:r w:rsidR="00FB7BD0" w:rsidRPr="000B2BB0">
        <w:rPr>
          <w:rFonts w:ascii="Arial" w:hAnsi="Arial" w:cs="Arial"/>
        </w:rPr>
        <w:t>autismem na jejich blízké vysoké nároky v oblasti emoční, psychické i sociální.</w:t>
      </w:r>
      <w:r w:rsidR="00FB7BD0" w:rsidRPr="00196D73">
        <w:rPr>
          <w:rFonts w:ascii="Arial" w:hAnsi="Arial" w:cs="Arial"/>
          <w:i/>
          <w:iCs/>
        </w:rPr>
        <w:t xml:space="preserve"> </w:t>
      </w:r>
      <w:r w:rsidR="000B2BB0">
        <w:rPr>
          <w:rFonts w:ascii="Arial" w:hAnsi="Arial" w:cs="Arial"/>
          <w:i/>
          <w:iCs/>
        </w:rPr>
        <w:t>„</w:t>
      </w:r>
      <w:r w:rsidR="00FB7BD0" w:rsidRPr="00196D73">
        <w:rPr>
          <w:rFonts w:ascii="Arial" w:hAnsi="Arial" w:cs="Arial"/>
          <w:i/>
          <w:iCs/>
        </w:rPr>
        <w:t>Podporu a</w:t>
      </w:r>
      <w:r w:rsidR="005D569D">
        <w:rPr>
          <w:rFonts w:ascii="Arial" w:hAnsi="Arial" w:cs="Arial"/>
          <w:i/>
          <w:iCs/>
        </w:rPr>
        <w:t> </w:t>
      </w:r>
      <w:r w:rsidR="00FB7BD0" w:rsidRPr="00196D73">
        <w:rPr>
          <w:rFonts w:ascii="Arial" w:hAnsi="Arial" w:cs="Arial"/>
          <w:i/>
          <w:iCs/>
        </w:rPr>
        <w:t>pomoc je tedy třeba směřovat nejen k rozvoji dítěte, jeho sourozencům, ale také k rodičům. Pro zvládnutí této náročné situace potřebují mít možnost a prostor k odpočinku, aby nabrali síly, předešli vyčerpání a mohli co nejlépe plnit svoji roli rodiče</w:t>
      </w:r>
      <w:r w:rsidR="000B2BB0">
        <w:rPr>
          <w:rFonts w:ascii="Arial" w:hAnsi="Arial" w:cs="Arial"/>
          <w:i/>
          <w:iCs/>
        </w:rPr>
        <w:t>,</w:t>
      </w:r>
      <w:r w:rsidR="00FB7BD0" w:rsidRPr="00196D73">
        <w:rPr>
          <w:rFonts w:ascii="Arial" w:hAnsi="Arial" w:cs="Arial"/>
          <w:i/>
          <w:iCs/>
        </w:rPr>
        <w:t>"</w:t>
      </w:r>
      <w:r w:rsidR="000B2BB0">
        <w:rPr>
          <w:rFonts w:ascii="Arial" w:hAnsi="Arial" w:cs="Arial"/>
          <w:i/>
          <w:iCs/>
        </w:rPr>
        <w:t xml:space="preserve"> </w:t>
      </w:r>
      <w:r w:rsidR="008C4155">
        <w:rPr>
          <w:rFonts w:ascii="Arial" w:hAnsi="Arial" w:cs="Arial"/>
        </w:rPr>
        <w:t xml:space="preserve">uvádí </w:t>
      </w:r>
      <w:r w:rsidR="00237E8A" w:rsidRPr="009F28F2">
        <w:rPr>
          <w:rFonts w:ascii="Arial" w:hAnsi="Arial" w:cs="Arial"/>
          <w:b/>
          <w:bCs/>
        </w:rPr>
        <w:t>vedoucí rané péče Veronika Pelánová</w:t>
      </w:r>
      <w:r w:rsidR="00237E8A">
        <w:rPr>
          <w:rFonts w:ascii="Arial" w:hAnsi="Arial" w:cs="Arial"/>
        </w:rPr>
        <w:t xml:space="preserve">. </w:t>
      </w:r>
    </w:p>
    <w:p w14:paraId="62C828C7" w14:textId="20F8D599" w:rsidR="000C2EB6" w:rsidRDefault="00EE00A7" w:rsidP="008171C4">
      <w:pPr>
        <w:jc w:val="both"/>
        <w:rPr>
          <w:rFonts w:ascii="Arial" w:hAnsi="Arial" w:cs="Arial"/>
        </w:rPr>
      </w:pPr>
      <w:r w:rsidRPr="009F28F2">
        <w:rPr>
          <w:rFonts w:ascii="Arial" w:hAnsi="Arial" w:cs="Arial"/>
          <w:b/>
          <w:bCs/>
        </w:rPr>
        <w:t>Petra Pavelková, porad</w:t>
      </w:r>
      <w:r w:rsidR="00153927" w:rsidRPr="009F28F2">
        <w:rPr>
          <w:rFonts w:ascii="Arial" w:hAnsi="Arial" w:cs="Arial"/>
          <w:b/>
          <w:bCs/>
        </w:rPr>
        <w:t>kyně rané péče z Poradny rané péče MATANA</w:t>
      </w:r>
      <w:r w:rsidR="00153927">
        <w:rPr>
          <w:rFonts w:ascii="Arial" w:hAnsi="Arial" w:cs="Arial"/>
        </w:rPr>
        <w:t xml:space="preserve"> říká, že ž</w:t>
      </w:r>
      <w:r w:rsidR="0054429F" w:rsidRPr="0054429F">
        <w:rPr>
          <w:rFonts w:ascii="Arial" w:hAnsi="Arial" w:cs="Arial"/>
        </w:rPr>
        <w:t>ádní dva autisté nejsou stejní</w:t>
      </w:r>
      <w:r w:rsidR="0054429F">
        <w:rPr>
          <w:rFonts w:ascii="Arial" w:hAnsi="Arial" w:cs="Arial"/>
        </w:rPr>
        <w:t xml:space="preserve">. </w:t>
      </w:r>
      <w:r w:rsidR="000710DD" w:rsidRPr="000710DD">
        <w:rPr>
          <w:rFonts w:ascii="Arial" w:hAnsi="Arial" w:cs="Arial"/>
          <w:i/>
          <w:iCs/>
        </w:rPr>
        <w:t>„</w:t>
      </w:r>
      <w:r w:rsidR="0054429F" w:rsidRPr="000710DD">
        <w:rPr>
          <w:rFonts w:ascii="Arial" w:hAnsi="Arial" w:cs="Arial"/>
          <w:i/>
          <w:iCs/>
        </w:rPr>
        <w:t>Pokud se o nich hovoří, je to vždy ve velmi hrubých obrysech, nelze stanovit premisu ‚autista dělá to a to</w:t>
      </w:r>
      <w:r w:rsidR="008805C6" w:rsidRPr="000710DD">
        <w:rPr>
          <w:rFonts w:ascii="Arial" w:hAnsi="Arial" w:cs="Arial"/>
          <w:i/>
          <w:iCs/>
        </w:rPr>
        <w:t>‘</w:t>
      </w:r>
      <w:r w:rsidR="0054429F" w:rsidRPr="000710DD">
        <w:rPr>
          <w:rFonts w:ascii="Arial" w:hAnsi="Arial" w:cs="Arial"/>
          <w:i/>
          <w:iCs/>
        </w:rPr>
        <w:t>. Spojuje je pouze určitá oblast činností, které zvládají jinak než většinová populace, ale v nekonečně mnoha formách a intenzitě.  Velmi důležitou roli v jejich životě hraje rodinná podpora, pochopení a láska, která jim pomáhá ve vývoji a</w:t>
      </w:r>
      <w:r w:rsidR="0067205A">
        <w:rPr>
          <w:rFonts w:ascii="Arial" w:hAnsi="Arial" w:cs="Arial"/>
          <w:i/>
          <w:iCs/>
        </w:rPr>
        <w:t> </w:t>
      </w:r>
      <w:r w:rsidR="0054429F" w:rsidRPr="000710DD">
        <w:rPr>
          <w:rFonts w:ascii="Arial" w:hAnsi="Arial" w:cs="Arial"/>
          <w:i/>
          <w:iCs/>
        </w:rPr>
        <w:t>mentálnímu růstu. I přes velké množství bariér je důležité, abychom jim tuto potřebu naplnili, a to nejen v rodinném kruhu, ale i lepším přístupem intaktní společnosti</w:t>
      </w:r>
      <w:r w:rsidR="008805C6" w:rsidRPr="000710DD">
        <w:rPr>
          <w:rFonts w:ascii="Arial" w:hAnsi="Arial" w:cs="Arial"/>
          <w:i/>
          <w:iCs/>
        </w:rPr>
        <w:t>.</w:t>
      </w:r>
      <w:r w:rsidR="0054429F" w:rsidRPr="000710DD">
        <w:rPr>
          <w:rFonts w:ascii="Arial" w:hAnsi="Arial" w:cs="Arial"/>
          <w:i/>
          <w:iCs/>
        </w:rPr>
        <w:t>“</w:t>
      </w:r>
      <w:r w:rsidR="0067205A">
        <w:rPr>
          <w:rFonts w:ascii="Arial" w:hAnsi="Arial" w:cs="Arial"/>
          <w:i/>
          <w:iCs/>
        </w:rPr>
        <w:t xml:space="preserve"> </w:t>
      </w:r>
      <w:r w:rsidR="000710DD">
        <w:rPr>
          <w:rFonts w:ascii="Arial" w:hAnsi="Arial" w:cs="Arial"/>
          <w:i/>
          <w:iCs/>
        </w:rPr>
        <w:t xml:space="preserve"> </w:t>
      </w:r>
      <w:r w:rsidR="000C2EB6" w:rsidRPr="0067205A">
        <w:rPr>
          <w:rFonts w:ascii="Arial" w:hAnsi="Arial" w:cs="Arial"/>
          <w:b/>
          <w:bCs/>
        </w:rPr>
        <w:t xml:space="preserve">Předsedkyně spolku Za sklem Marta Pečeňová </w:t>
      </w:r>
      <w:r w:rsidR="000C2EB6">
        <w:rPr>
          <w:rFonts w:ascii="Arial" w:hAnsi="Arial" w:cs="Arial"/>
        </w:rPr>
        <w:t xml:space="preserve">pak její slova dále rozvíjí: </w:t>
      </w:r>
      <w:r w:rsidR="00BE4EB3" w:rsidRPr="00C77B08">
        <w:rPr>
          <w:rFonts w:ascii="Arial" w:hAnsi="Arial" w:cs="Arial"/>
          <w:i/>
          <w:iCs/>
        </w:rPr>
        <w:t>„Každý jsme jiný, a přitom všichni toužíme po stejných věcech, jako je láska, přátelství či pocit bezpečí. Lidé na spektru autismu to mají stejně, i když jsou často většinovou společností vnímáni, že jsou rádi ve svém světě jinakosti a nepotřebují nás. Rádi bychom touto osvětovou akcí přiblížili široké veřejnosti problematiku autismu a poukázali na to, že jinakost nemusí být překážkou, ale naopak mostem mezi námi,“</w:t>
      </w:r>
      <w:r w:rsidR="00BE4EB3" w:rsidRPr="00BE4EB3">
        <w:rPr>
          <w:rFonts w:ascii="Arial" w:hAnsi="Arial" w:cs="Arial"/>
        </w:rPr>
        <w:t xml:space="preserve"> </w:t>
      </w:r>
    </w:p>
    <w:p w14:paraId="751F3BA4" w14:textId="7C26423D" w:rsidR="004637A9" w:rsidRPr="0042565F" w:rsidRDefault="004637A9" w:rsidP="008171C4">
      <w:pPr>
        <w:jc w:val="both"/>
        <w:rPr>
          <w:rFonts w:ascii="Arial" w:hAnsi="Arial" w:cs="Arial"/>
          <w:b/>
          <w:bCs/>
        </w:rPr>
      </w:pPr>
      <w:r w:rsidRPr="00643118">
        <w:rPr>
          <w:rFonts w:ascii="Arial" w:hAnsi="Arial" w:cs="Arial"/>
          <w:i/>
          <w:iCs/>
        </w:rPr>
        <w:t xml:space="preserve">„Nekoukejte se na děti s </w:t>
      </w:r>
      <w:r w:rsidR="001D5E73">
        <w:rPr>
          <w:rFonts w:ascii="Arial" w:hAnsi="Arial" w:cs="Arial"/>
          <w:i/>
          <w:iCs/>
        </w:rPr>
        <w:t>a</w:t>
      </w:r>
      <w:r w:rsidRPr="00643118">
        <w:rPr>
          <w:rFonts w:ascii="Arial" w:hAnsi="Arial" w:cs="Arial"/>
          <w:i/>
          <w:iCs/>
        </w:rPr>
        <w:t>utismem přes prsty. Neodsouvejte je na okraj společnosti jen proto, že jsou jiní. Přijměte je a pomozte zbourat pomyslné klece, ve kterých se tyto děti nacházejí. Přispěním pomůžete rodičům si odpočinout a dětem zažít něco nového,“</w:t>
      </w:r>
      <w:r>
        <w:rPr>
          <w:rFonts w:ascii="Arial" w:hAnsi="Arial" w:cs="Arial"/>
        </w:rPr>
        <w:t xml:space="preserve"> </w:t>
      </w:r>
      <w:r w:rsidRPr="0042565F">
        <w:rPr>
          <w:rFonts w:ascii="Arial" w:hAnsi="Arial" w:cs="Arial"/>
          <w:b/>
          <w:bCs/>
        </w:rPr>
        <w:t>vzkazuj</w:t>
      </w:r>
      <w:r w:rsidR="001D5E73" w:rsidRPr="0042565F">
        <w:rPr>
          <w:rFonts w:ascii="Arial" w:hAnsi="Arial" w:cs="Arial"/>
          <w:b/>
          <w:bCs/>
        </w:rPr>
        <w:t xml:space="preserve">e </w:t>
      </w:r>
      <w:r w:rsidR="00643118" w:rsidRPr="0042565F">
        <w:rPr>
          <w:rFonts w:ascii="Arial" w:hAnsi="Arial" w:cs="Arial"/>
          <w:b/>
          <w:bCs/>
        </w:rPr>
        <w:t xml:space="preserve">na závěr </w:t>
      </w:r>
      <w:r w:rsidR="001D5E73" w:rsidRPr="0042565F">
        <w:rPr>
          <w:rFonts w:ascii="Arial" w:hAnsi="Arial" w:cs="Arial"/>
          <w:b/>
          <w:bCs/>
        </w:rPr>
        <w:t xml:space="preserve">Michal Panáček, ředitel </w:t>
      </w:r>
      <w:r w:rsidR="00643118" w:rsidRPr="0042565F">
        <w:rPr>
          <w:rFonts w:ascii="Arial" w:hAnsi="Arial" w:cs="Arial"/>
          <w:b/>
          <w:bCs/>
        </w:rPr>
        <w:t>spolku MIKASA.</w:t>
      </w:r>
    </w:p>
    <w:p w14:paraId="0B38CBD2" w14:textId="3F1E4181" w:rsidR="00630661" w:rsidRPr="00F22F97" w:rsidRDefault="00630661" w:rsidP="00C56D3C">
      <w:pPr>
        <w:jc w:val="both"/>
        <w:rPr>
          <w:rFonts w:ascii="Arial" w:hAnsi="Arial" w:cs="Arial"/>
        </w:rPr>
      </w:pPr>
      <w:r w:rsidRPr="00C9569D">
        <w:rPr>
          <w:rFonts w:ascii="Arial" w:hAnsi="Arial" w:cs="Arial"/>
        </w:rPr>
        <w:t>V</w:t>
      </w:r>
      <w:r w:rsidR="007F6D2F">
        <w:rPr>
          <w:rFonts w:ascii="Arial" w:hAnsi="Arial" w:cs="Arial"/>
        </w:rPr>
        <w:t> den zahájení kampan</w:t>
      </w:r>
      <w:r w:rsidR="00F64CB8">
        <w:rPr>
          <w:rFonts w:ascii="Arial" w:hAnsi="Arial" w:cs="Arial"/>
        </w:rPr>
        <w:t>ě, 16. února,</w:t>
      </w:r>
      <w:r w:rsidR="00A312F6">
        <w:rPr>
          <w:rFonts w:ascii="Arial" w:hAnsi="Arial" w:cs="Arial"/>
        </w:rPr>
        <w:t xml:space="preserve"> </w:t>
      </w:r>
      <w:r w:rsidR="00EE3455">
        <w:rPr>
          <w:rFonts w:ascii="Arial" w:hAnsi="Arial" w:cs="Arial"/>
        </w:rPr>
        <w:t xml:space="preserve">Patrona dětí </w:t>
      </w:r>
      <w:r w:rsidR="00A312F6">
        <w:rPr>
          <w:rFonts w:ascii="Arial" w:hAnsi="Arial" w:cs="Arial"/>
        </w:rPr>
        <w:t xml:space="preserve">pomáhal již </w:t>
      </w:r>
      <w:r w:rsidR="00A312F6" w:rsidRPr="0042565F">
        <w:rPr>
          <w:rFonts w:ascii="Arial" w:hAnsi="Arial" w:cs="Arial"/>
          <w:b/>
          <w:bCs/>
        </w:rPr>
        <w:t xml:space="preserve">138 dětem </w:t>
      </w:r>
      <w:r w:rsidR="00480F26" w:rsidRPr="0042565F">
        <w:rPr>
          <w:rFonts w:ascii="Arial" w:hAnsi="Arial" w:cs="Arial"/>
          <w:b/>
          <w:bCs/>
        </w:rPr>
        <w:t xml:space="preserve">s poruchou autistického spektra </w:t>
      </w:r>
      <w:r w:rsidR="00A312F6" w:rsidRPr="0042565F">
        <w:rPr>
          <w:rFonts w:ascii="Arial" w:hAnsi="Arial" w:cs="Arial"/>
          <w:b/>
          <w:bCs/>
        </w:rPr>
        <w:t xml:space="preserve">z celkově registrovaných </w:t>
      </w:r>
      <w:r w:rsidR="00480F26" w:rsidRPr="0042565F">
        <w:rPr>
          <w:rFonts w:ascii="Arial" w:hAnsi="Arial" w:cs="Arial"/>
          <w:b/>
          <w:bCs/>
        </w:rPr>
        <w:t>bezmála 400</w:t>
      </w:r>
      <w:r w:rsidR="00480F26">
        <w:rPr>
          <w:rFonts w:ascii="Arial" w:hAnsi="Arial" w:cs="Arial"/>
        </w:rPr>
        <w:t xml:space="preserve">. </w:t>
      </w:r>
      <w:r w:rsidR="00CA2259" w:rsidRPr="00C9569D">
        <w:rPr>
          <w:rFonts w:ascii="Arial" w:hAnsi="Arial" w:cs="Arial"/>
        </w:rPr>
        <w:t>Pomáhající</w:t>
      </w:r>
      <w:r w:rsidR="00CA2259" w:rsidRPr="00F22F97">
        <w:rPr>
          <w:rFonts w:ascii="Arial" w:hAnsi="Arial" w:cs="Arial"/>
        </w:rPr>
        <w:t xml:space="preserve"> organizace či speciální školy mohou děti registrovat </w:t>
      </w:r>
      <w:r w:rsidR="0051754E" w:rsidRPr="00F22F97">
        <w:rPr>
          <w:rFonts w:ascii="Arial" w:hAnsi="Arial" w:cs="Arial"/>
        </w:rPr>
        <w:t xml:space="preserve">i v průběhu kampaně. </w:t>
      </w:r>
    </w:p>
    <w:p w14:paraId="6E478992" w14:textId="7DE116E1" w:rsidR="007F531F" w:rsidRDefault="007F531F" w:rsidP="00C56D3C">
      <w:pPr>
        <w:jc w:val="both"/>
        <w:rPr>
          <w:rFonts w:ascii="Arial" w:hAnsi="Arial" w:cs="Arial"/>
        </w:rPr>
      </w:pPr>
      <w:r w:rsidRPr="00F22F97">
        <w:rPr>
          <w:rFonts w:ascii="Arial" w:hAnsi="Arial" w:cs="Arial"/>
        </w:rPr>
        <w:t>Patron dětí je charitativní projekt zaměřený na přímou a opakovanou pomoc sociálně a</w:t>
      </w:r>
      <w:r w:rsidR="0012320B">
        <w:rPr>
          <w:rFonts w:ascii="Arial" w:hAnsi="Arial" w:cs="Arial"/>
        </w:rPr>
        <w:t> </w:t>
      </w:r>
      <w:r w:rsidRPr="00F22F97">
        <w:rPr>
          <w:rFonts w:ascii="Arial" w:hAnsi="Arial" w:cs="Arial"/>
        </w:rPr>
        <w:t xml:space="preserve">zdravotně znevýhodněným nezletilým dětem z ČR. </w:t>
      </w:r>
      <w:r w:rsidR="00A328ED" w:rsidRPr="00F22F97">
        <w:rPr>
          <w:rFonts w:ascii="Arial" w:hAnsi="Arial" w:cs="Arial"/>
        </w:rPr>
        <w:t xml:space="preserve">Finanční příspěvek jde </w:t>
      </w:r>
      <w:r w:rsidR="00EE3455">
        <w:rPr>
          <w:rFonts w:ascii="Arial" w:hAnsi="Arial" w:cs="Arial"/>
        </w:rPr>
        <w:t>ze</w:t>
      </w:r>
      <w:r w:rsidR="00EE3455" w:rsidRPr="00F22F97">
        <w:rPr>
          <w:rFonts w:ascii="Arial" w:hAnsi="Arial" w:cs="Arial"/>
        </w:rPr>
        <w:t xml:space="preserve"> </w:t>
      </w:r>
      <w:r w:rsidRPr="00F22F97">
        <w:rPr>
          <w:rFonts w:ascii="Arial" w:hAnsi="Arial" w:cs="Arial"/>
        </w:rPr>
        <w:t xml:space="preserve">100 % na </w:t>
      </w:r>
      <w:r w:rsidR="00A328ED" w:rsidRPr="00F22F97">
        <w:rPr>
          <w:rFonts w:ascii="Arial" w:hAnsi="Arial" w:cs="Arial"/>
        </w:rPr>
        <w:t>po</w:t>
      </w:r>
      <w:r w:rsidR="00F22F97" w:rsidRPr="00F22F97">
        <w:rPr>
          <w:rFonts w:ascii="Arial" w:hAnsi="Arial" w:cs="Arial"/>
        </w:rPr>
        <w:t>moc dětem</w:t>
      </w:r>
      <w:r w:rsidRPr="00F22F97">
        <w:rPr>
          <w:rFonts w:ascii="Arial" w:hAnsi="Arial" w:cs="Arial"/>
        </w:rPr>
        <w:t>, protože provoz Patrona dětí plně hradí Nadace Sirius, která ho v roce 2017 založila.</w:t>
      </w:r>
      <w:r w:rsidR="00F22F97" w:rsidRPr="00F22F97">
        <w:rPr>
          <w:rFonts w:ascii="Arial" w:hAnsi="Arial" w:cs="Arial"/>
        </w:rPr>
        <w:t xml:space="preserve"> </w:t>
      </w:r>
      <w:r w:rsidRPr="00F22F97">
        <w:rPr>
          <w:rFonts w:ascii="Arial" w:hAnsi="Arial" w:cs="Arial"/>
        </w:rPr>
        <w:t>Každý příběh má svého Patrona, tj. osobu, která potvrzuje potřebnost pomoci. Všechny žádosti, Patron</w:t>
      </w:r>
      <w:r w:rsidR="006A64FF">
        <w:rPr>
          <w:rFonts w:ascii="Arial" w:hAnsi="Arial" w:cs="Arial"/>
        </w:rPr>
        <w:t>i</w:t>
      </w:r>
      <w:r w:rsidRPr="00F22F97">
        <w:rPr>
          <w:rFonts w:ascii="Arial" w:hAnsi="Arial" w:cs="Arial"/>
        </w:rPr>
        <w:t xml:space="preserve"> i dodavatel</w:t>
      </w:r>
      <w:r w:rsidR="006A64FF">
        <w:rPr>
          <w:rFonts w:ascii="Arial" w:hAnsi="Arial" w:cs="Arial"/>
        </w:rPr>
        <w:t>é</w:t>
      </w:r>
      <w:r w:rsidRPr="00F22F97">
        <w:rPr>
          <w:rFonts w:ascii="Arial" w:hAnsi="Arial" w:cs="Arial"/>
        </w:rPr>
        <w:t xml:space="preserve"> pomoci jsou navíc pečlivě prověřen</w:t>
      </w:r>
      <w:r w:rsidR="00BB6674">
        <w:rPr>
          <w:rFonts w:ascii="Arial" w:hAnsi="Arial" w:cs="Arial"/>
        </w:rPr>
        <w:t>i</w:t>
      </w:r>
      <w:r w:rsidRPr="00F22F97">
        <w:rPr>
          <w:rFonts w:ascii="Arial" w:hAnsi="Arial" w:cs="Arial"/>
        </w:rPr>
        <w:t xml:space="preserve"> v oddělení risku. </w:t>
      </w:r>
    </w:p>
    <w:p w14:paraId="3BD55C0C" w14:textId="77777777" w:rsidR="00F8225D" w:rsidRDefault="00F8225D" w:rsidP="00C56D3C">
      <w:pPr>
        <w:jc w:val="both"/>
        <w:rPr>
          <w:rFonts w:ascii="Arial" w:hAnsi="Arial" w:cs="Arial"/>
        </w:rPr>
      </w:pPr>
    </w:p>
    <w:p w14:paraId="0835B2A6" w14:textId="77777777" w:rsidR="007F531F" w:rsidRPr="00F22F97" w:rsidRDefault="007F531F" w:rsidP="00C56D3C">
      <w:pPr>
        <w:jc w:val="both"/>
        <w:rPr>
          <w:rFonts w:ascii="Arial" w:hAnsi="Arial" w:cs="Arial"/>
        </w:rPr>
      </w:pPr>
    </w:p>
    <w:sectPr w:rsidR="007F531F" w:rsidRPr="00F22F9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15D86" w14:textId="77777777" w:rsidR="00341E4D" w:rsidRDefault="00341E4D" w:rsidP="00341E4D">
      <w:pPr>
        <w:spacing w:after="0" w:line="240" w:lineRule="auto"/>
      </w:pPr>
      <w:r>
        <w:separator/>
      </w:r>
    </w:p>
  </w:endnote>
  <w:endnote w:type="continuationSeparator" w:id="0">
    <w:p w14:paraId="65FBD739" w14:textId="77777777" w:rsidR="00341E4D" w:rsidRDefault="00341E4D" w:rsidP="0034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3A77" w14:textId="77777777" w:rsidR="00341E4D" w:rsidRPr="006D3D1D" w:rsidRDefault="00341E4D" w:rsidP="00341E4D">
    <w:pPr>
      <w:pStyle w:val="Zpat"/>
      <w:rPr>
        <w:rFonts w:ascii="Arial" w:hAnsi="Arial" w:cs="Arial"/>
      </w:rPr>
    </w:pPr>
    <w:r w:rsidRPr="006D3D1D">
      <w:rPr>
        <w:rFonts w:ascii="Arial" w:hAnsi="Arial" w:cs="Arial"/>
      </w:rPr>
      <w:t xml:space="preserve">Kontakt pro média: </w:t>
    </w:r>
  </w:p>
  <w:p w14:paraId="3AC616DA" w14:textId="5868032A" w:rsidR="00341E4D" w:rsidRDefault="006D3D1D" w:rsidP="00341E4D">
    <w:pPr>
      <w:pStyle w:val="Zpat"/>
      <w:rPr>
        <w:rFonts w:ascii="Arial" w:hAnsi="Arial" w:cs="Arial"/>
      </w:rPr>
    </w:pPr>
    <w:r>
      <w:rPr>
        <w:rFonts w:ascii="Arial" w:hAnsi="Arial" w:cs="Arial"/>
      </w:rPr>
      <w:t xml:space="preserve">Patron dětí, z. </w:t>
    </w:r>
    <w:proofErr w:type="spellStart"/>
    <w:r>
      <w:rPr>
        <w:rFonts w:ascii="Arial" w:hAnsi="Arial" w:cs="Arial"/>
      </w:rPr>
      <w:t>ú.</w:t>
    </w:r>
    <w:proofErr w:type="spellEnd"/>
    <w:r>
      <w:rPr>
        <w:rFonts w:ascii="Arial" w:hAnsi="Arial" w:cs="Arial"/>
      </w:rPr>
      <w:t xml:space="preserve"> </w:t>
    </w:r>
    <w:r>
      <w:rPr>
        <w:rFonts w:ascii="Arial" w:hAnsi="Arial" w:cs="Arial"/>
      </w:rPr>
      <w:br/>
    </w:r>
    <w:r w:rsidR="00341E4D" w:rsidRPr="006D3D1D">
      <w:rPr>
        <w:rFonts w:ascii="Arial" w:hAnsi="Arial" w:cs="Arial"/>
      </w:rPr>
      <w:t xml:space="preserve">MgA. Kateřina Malatincová; tel.: 774 776 361; e-mail: </w:t>
    </w:r>
    <w:hyperlink r:id="rId1" w:history="1">
      <w:r w:rsidRPr="00C86C4A">
        <w:rPr>
          <w:rStyle w:val="Hypertextovodkaz"/>
          <w:rFonts w:ascii="Arial" w:hAnsi="Arial" w:cs="Arial"/>
        </w:rPr>
        <w:t>katerina.malatincova@patrondeti.cz</w:t>
      </w:r>
    </w:hyperlink>
  </w:p>
  <w:p w14:paraId="1A649583" w14:textId="20F899C8" w:rsidR="006D3D1D" w:rsidRPr="006D3D1D" w:rsidRDefault="006D3D1D" w:rsidP="00341E4D">
    <w:pPr>
      <w:pStyle w:val="Zpat"/>
      <w:rPr>
        <w:rFonts w:ascii="Arial" w:hAnsi="Arial" w:cs="Arial"/>
      </w:rPr>
    </w:pPr>
    <w:r>
      <w:rPr>
        <w:rFonts w:ascii="Arial" w:hAnsi="Arial" w:cs="Arial"/>
      </w:rPr>
      <w:t>www.patrondeti.cz</w:t>
    </w:r>
  </w:p>
  <w:p w14:paraId="146EC399" w14:textId="77777777" w:rsidR="00341E4D" w:rsidRDefault="00341E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5EABC" w14:textId="77777777" w:rsidR="00341E4D" w:rsidRDefault="00341E4D" w:rsidP="00341E4D">
      <w:pPr>
        <w:spacing w:after="0" w:line="240" w:lineRule="auto"/>
      </w:pPr>
      <w:r>
        <w:separator/>
      </w:r>
    </w:p>
  </w:footnote>
  <w:footnote w:type="continuationSeparator" w:id="0">
    <w:p w14:paraId="6CF053C9" w14:textId="77777777" w:rsidR="00341E4D" w:rsidRDefault="00341E4D" w:rsidP="00341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D25C9"/>
    <w:multiLevelType w:val="hybridMultilevel"/>
    <w:tmpl w:val="84CC262A"/>
    <w:lvl w:ilvl="0" w:tplc="8FE278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87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C98"/>
    <w:rsid w:val="00006335"/>
    <w:rsid w:val="000710DD"/>
    <w:rsid w:val="00093319"/>
    <w:rsid w:val="000A4EB6"/>
    <w:rsid w:val="000A55ED"/>
    <w:rsid w:val="000B2BB0"/>
    <w:rsid w:val="000C2EB6"/>
    <w:rsid w:val="000E20DA"/>
    <w:rsid w:val="000E73BC"/>
    <w:rsid w:val="0012320B"/>
    <w:rsid w:val="00153927"/>
    <w:rsid w:val="0018322A"/>
    <w:rsid w:val="001944C5"/>
    <w:rsid w:val="00196D73"/>
    <w:rsid w:val="001D3157"/>
    <w:rsid w:val="001D5E73"/>
    <w:rsid w:val="002036CE"/>
    <w:rsid w:val="00205006"/>
    <w:rsid w:val="00207787"/>
    <w:rsid w:val="00237E8A"/>
    <w:rsid w:val="002D4B38"/>
    <w:rsid w:val="00341E4D"/>
    <w:rsid w:val="003479AD"/>
    <w:rsid w:val="00380598"/>
    <w:rsid w:val="003B660D"/>
    <w:rsid w:val="003D124C"/>
    <w:rsid w:val="003E7612"/>
    <w:rsid w:val="0042565F"/>
    <w:rsid w:val="0044445F"/>
    <w:rsid w:val="004637A9"/>
    <w:rsid w:val="00480F26"/>
    <w:rsid w:val="00487499"/>
    <w:rsid w:val="004E66C3"/>
    <w:rsid w:val="0051754E"/>
    <w:rsid w:val="00530B4C"/>
    <w:rsid w:val="00532104"/>
    <w:rsid w:val="0053665D"/>
    <w:rsid w:val="0054429F"/>
    <w:rsid w:val="00575854"/>
    <w:rsid w:val="005A3072"/>
    <w:rsid w:val="005B3D1C"/>
    <w:rsid w:val="005B48EA"/>
    <w:rsid w:val="005D3648"/>
    <w:rsid w:val="005D569D"/>
    <w:rsid w:val="005D58B0"/>
    <w:rsid w:val="005E330A"/>
    <w:rsid w:val="005F42AE"/>
    <w:rsid w:val="00603D7F"/>
    <w:rsid w:val="00630661"/>
    <w:rsid w:val="00643118"/>
    <w:rsid w:val="0067205A"/>
    <w:rsid w:val="006815A8"/>
    <w:rsid w:val="006A64FF"/>
    <w:rsid w:val="006A6AEF"/>
    <w:rsid w:val="006A6F0A"/>
    <w:rsid w:val="006B2AED"/>
    <w:rsid w:val="006D3D1D"/>
    <w:rsid w:val="006E3876"/>
    <w:rsid w:val="006F11E6"/>
    <w:rsid w:val="00707436"/>
    <w:rsid w:val="00736615"/>
    <w:rsid w:val="00752D7E"/>
    <w:rsid w:val="007A0DE1"/>
    <w:rsid w:val="007B44FB"/>
    <w:rsid w:val="007E4E59"/>
    <w:rsid w:val="007E6065"/>
    <w:rsid w:val="007F4BF3"/>
    <w:rsid w:val="007F531F"/>
    <w:rsid w:val="007F6D2F"/>
    <w:rsid w:val="008171C4"/>
    <w:rsid w:val="0086582F"/>
    <w:rsid w:val="008805C6"/>
    <w:rsid w:val="00883A72"/>
    <w:rsid w:val="008874DE"/>
    <w:rsid w:val="00897D54"/>
    <w:rsid w:val="008C4155"/>
    <w:rsid w:val="008E0D48"/>
    <w:rsid w:val="00900697"/>
    <w:rsid w:val="00954C98"/>
    <w:rsid w:val="00976529"/>
    <w:rsid w:val="009873BE"/>
    <w:rsid w:val="009915B2"/>
    <w:rsid w:val="00992725"/>
    <w:rsid w:val="00994BD4"/>
    <w:rsid w:val="009B5769"/>
    <w:rsid w:val="009E0D5A"/>
    <w:rsid w:val="009F28F2"/>
    <w:rsid w:val="00A312F6"/>
    <w:rsid w:val="00A328ED"/>
    <w:rsid w:val="00A44EA3"/>
    <w:rsid w:val="00A66359"/>
    <w:rsid w:val="00AC31B4"/>
    <w:rsid w:val="00AD0144"/>
    <w:rsid w:val="00AD4743"/>
    <w:rsid w:val="00B47A93"/>
    <w:rsid w:val="00B541C5"/>
    <w:rsid w:val="00B55745"/>
    <w:rsid w:val="00BB6674"/>
    <w:rsid w:val="00BE4EB3"/>
    <w:rsid w:val="00BE6F9F"/>
    <w:rsid w:val="00C16157"/>
    <w:rsid w:val="00C36144"/>
    <w:rsid w:val="00C42CFA"/>
    <w:rsid w:val="00C56D3C"/>
    <w:rsid w:val="00C718F0"/>
    <w:rsid w:val="00C77B08"/>
    <w:rsid w:val="00C81077"/>
    <w:rsid w:val="00C9569D"/>
    <w:rsid w:val="00CA2259"/>
    <w:rsid w:val="00CB5446"/>
    <w:rsid w:val="00CB6D13"/>
    <w:rsid w:val="00CC0A68"/>
    <w:rsid w:val="00D41A57"/>
    <w:rsid w:val="00D856B5"/>
    <w:rsid w:val="00DA3996"/>
    <w:rsid w:val="00DA682B"/>
    <w:rsid w:val="00DC6B1A"/>
    <w:rsid w:val="00E12781"/>
    <w:rsid w:val="00E13A4C"/>
    <w:rsid w:val="00E208F3"/>
    <w:rsid w:val="00E37EA2"/>
    <w:rsid w:val="00E468F4"/>
    <w:rsid w:val="00E75F67"/>
    <w:rsid w:val="00EC1FB1"/>
    <w:rsid w:val="00EE00A7"/>
    <w:rsid w:val="00EE3455"/>
    <w:rsid w:val="00F0183A"/>
    <w:rsid w:val="00F22F97"/>
    <w:rsid w:val="00F616BC"/>
    <w:rsid w:val="00F637AA"/>
    <w:rsid w:val="00F64CB8"/>
    <w:rsid w:val="00F8225D"/>
    <w:rsid w:val="00F93821"/>
    <w:rsid w:val="00FB7BD0"/>
    <w:rsid w:val="00FC5D8D"/>
    <w:rsid w:val="00FF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09C6"/>
  <w15:chartTrackingRefBased/>
  <w15:docId w15:val="{C68C2930-2ED7-4DC7-8BC2-C3A3169F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086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F086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4444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44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44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4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445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4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45F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575854"/>
    <w:pPr>
      <w:spacing w:after="0"/>
    </w:pPr>
  </w:style>
  <w:style w:type="paragraph" w:styleId="Zhlav">
    <w:name w:val="header"/>
    <w:basedOn w:val="Normln"/>
    <w:link w:val="ZhlavChar"/>
    <w:uiPriority w:val="99"/>
    <w:unhideWhenUsed/>
    <w:rsid w:val="00341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1E4D"/>
  </w:style>
  <w:style w:type="paragraph" w:styleId="Zpat">
    <w:name w:val="footer"/>
    <w:basedOn w:val="Normln"/>
    <w:link w:val="ZpatChar"/>
    <w:uiPriority w:val="99"/>
    <w:unhideWhenUsed/>
    <w:rsid w:val="00341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1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atrondeti.cz/blog/kategorie/pomoc-pro-deti-s-autisme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trondeti.cz/pribeh/autism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erina.malatincova@patrondet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322C1-50F4-490F-BCB0-9842B1B9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883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Malatincová</dc:creator>
  <cp:keywords/>
  <dc:description/>
  <cp:lastModifiedBy>Kateřina Malatincová</cp:lastModifiedBy>
  <cp:revision>25</cp:revision>
  <dcterms:created xsi:type="dcterms:W3CDTF">2023-02-16T16:07:00Z</dcterms:created>
  <dcterms:modified xsi:type="dcterms:W3CDTF">2023-02-17T09:08:00Z</dcterms:modified>
</cp:coreProperties>
</file>